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33F7F">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检查频次说明</w:t>
      </w:r>
    </w:p>
    <w:p w14:paraId="69F2DFC5">
      <w:pPr>
        <w:keepNext w:val="0"/>
        <w:keepLines w:val="0"/>
        <w:pageBreakBefore w:val="0"/>
        <w:widowControl w:val="0"/>
        <w:kinsoku/>
        <w:wordWrap/>
        <w:overflowPunct w:val="0"/>
        <w:topLinePunct w:val="0"/>
        <w:autoSpaceDE/>
        <w:autoSpaceDN/>
        <w:bidi w:val="0"/>
        <w:adjustRightInd/>
        <w:snapToGrid/>
        <w:spacing w:line="560" w:lineRule="exact"/>
        <w:ind w:firstLine="880" w:firstLineChars="200"/>
        <w:jc w:val="center"/>
        <w:textAlignment w:val="auto"/>
        <w:rPr>
          <w:rFonts w:hint="default" w:ascii="Times New Roman" w:hAnsi="Times New Roman" w:eastAsia="方正小标宋简体" w:cs="Times New Roman"/>
          <w:color w:val="auto"/>
          <w:sz w:val="44"/>
          <w:szCs w:val="44"/>
          <w:lang w:val="en-US" w:eastAsia="zh-CN"/>
        </w:rPr>
      </w:pPr>
    </w:p>
    <w:p w14:paraId="60DA2B7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bookmarkStart w:id="0" w:name="_GoBack"/>
      <w:r>
        <w:rPr>
          <w:rFonts w:hint="default" w:ascii="Times New Roman" w:hAnsi="Times New Roman" w:eastAsia="仿宋_GB2312" w:cs="Times New Roman"/>
          <w:color w:val="auto"/>
          <w:sz w:val="32"/>
          <w:szCs w:val="32"/>
          <w:lang w:val="en-US" w:eastAsia="zh-CN"/>
        </w:rPr>
        <w:t>教育部门每年对同一经营主体同一经营场所的有计划现场检查次数原则上不超过1次（不包括上级教育部门部署的专项检查）。根据法律法规规章规定、投诉举报、转办交办、数据监测、企业申请等确需实施多次行政检查的，可不受上述次数限制，但不能超过合理次数。</w:t>
      </w:r>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F458F"/>
    <w:rsid w:val="20D15073"/>
    <w:rsid w:val="39335B29"/>
    <w:rsid w:val="4C713964"/>
    <w:rsid w:val="60E25189"/>
    <w:rsid w:val="667354DB"/>
    <w:rsid w:val="67945363"/>
    <w:rsid w:val="6F0E373A"/>
    <w:rsid w:val="7749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119</Words>
  <Characters>119</Characters>
  <Lines>0</Lines>
  <Paragraphs>0</Paragraphs>
  <TotalTime>3</TotalTime>
  <ScaleCrop>false</ScaleCrop>
  <LinksUpToDate>false</LinksUpToDate>
  <CharactersWithSpaces>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2025-06-03T06:46:00Z</dcterms:created>
  <dc:creator>Administrator</dc:creator>
  <cp:lastModifiedBy>微笑的雪人</cp:lastModifiedBy>
  <dcterms:modified xsi:type="dcterms:W3CDTF">2025-09-23T01:10:01Z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eyJoZGlkIjoiNzAwZWYxODY4YWYwMDg5ZTYxODU4ZTcyNDY0NGEzYzEiLCJ1c2VySWQiOiI5MzI3MjQyODUifQ==</vt:lpwstr>
  </property>
  <property fmtid="{D5CDD505-2E9C-101B-9397-08002B2CF9AE}" pid="4" name="ICV">
    <vt:lpwstr>F6987688A6F445CE8B08A25E551E8FAA_12</vt:lpwstr>
  </property>
</Properties>
</file>